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jc w:val="center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984"/>
        <w:gridCol w:w="4965"/>
        <w:gridCol w:w="19"/>
        <w:gridCol w:w="1895"/>
      </w:tblGrid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66FF1">
              <w:rPr>
                <w:rFonts w:ascii="Times New Roman" w:hAnsi="Times New Roman"/>
                <w:b/>
                <w:sz w:val="20"/>
                <w:szCs w:val="20"/>
              </w:rPr>
              <w:t>РЕЗЮМЕ</w:t>
            </w:r>
          </w:p>
        </w:tc>
      </w:tr>
      <w:tr w:rsidR="002C7459" w:rsidRPr="003E3563" w:rsidTr="00530A01">
        <w:trPr>
          <w:trHeight w:val="504"/>
          <w:jc w:val="center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 xml:space="preserve">Алиева Эльмира </w:t>
            </w:r>
            <w:proofErr w:type="spellStart"/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3E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/>
                <w:b/>
                <w:sz w:val="20"/>
                <w:szCs w:val="20"/>
              </w:rPr>
              <w:t>НА ДОЛЖНОСТЬ</w:t>
            </w:r>
          </w:p>
        </w:tc>
      </w:tr>
      <w:tr w:rsidR="002C7459" w:rsidRPr="003E3563" w:rsidTr="00530A01">
        <w:trPr>
          <w:trHeight w:val="458"/>
          <w:jc w:val="center"/>
        </w:trPr>
        <w:tc>
          <w:tcPr>
            <w:tcW w:w="10420" w:type="dxa"/>
            <w:gridSpan w:val="5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персонала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</w:t>
            </w:r>
          </w:p>
        </w:tc>
      </w:tr>
      <w:tr w:rsidR="002C7459" w:rsidRPr="00A66FF1" w:rsidTr="00530A01">
        <w:trPr>
          <w:trHeight w:val="406"/>
          <w:jc w:val="center"/>
        </w:trPr>
        <w:tc>
          <w:tcPr>
            <w:tcW w:w="3541" w:type="dxa"/>
            <w:gridSpan w:val="2"/>
            <w:shd w:val="clear" w:color="auto" w:fill="auto"/>
            <w:vAlign w:val="center"/>
          </w:tcPr>
          <w:p w:rsidR="002C7459" w:rsidRPr="00A66FF1" w:rsidRDefault="002C7459" w:rsidP="00F63CEB">
            <w:pPr>
              <w:pStyle w:val="a3"/>
              <w:jc w:val="left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A66FF1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:rsidR="002C7459" w:rsidRPr="003E3563" w:rsidRDefault="002C7459" w:rsidP="002C7459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67**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3541" w:type="dxa"/>
            <w:gridSpan w:val="2"/>
            <w:shd w:val="clear" w:color="auto" w:fill="auto"/>
            <w:vAlign w:val="center"/>
          </w:tcPr>
          <w:p w:rsidR="002C7459" w:rsidRPr="00A66FF1" w:rsidRDefault="002C7459" w:rsidP="00F63CE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66FF1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79" w:type="dxa"/>
            <w:gridSpan w:val="3"/>
            <w:shd w:val="clear" w:color="auto" w:fill="auto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kazhr@mail.kz</w:t>
            </w:r>
          </w:p>
        </w:tc>
      </w:tr>
      <w:tr w:rsidR="002C7459" w:rsidRPr="00A66FF1" w:rsidTr="00530A01">
        <w:trPr>
          <w:trHeight w:val="132"/>
          <w:jc w:val="center"/>
        </w:trPr>
        <w:tc>
          <w:tcPr>
            <w:tcW w:w="3541" w:type="dxa"/>
            <w:gridSpan w:val="2"/>
            <w:shd w:val="clear" w:color="auto" w:fill="auto"/>
            <w:vAlign w:val="center"/>
          </w:tcPr>
          <w:p w:rsidR="002C7459" w:rsidRPr="00A66FF1" w:rsidRDefault="002C7459" w:rsidP="00F63CE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66FF1">
              <w:rPr>
                <w:rFonts w:ascii="Times New Roman" w:hAnsi="Times New Roman"/>
                <w:sz w:val="20"/>
                <w:szCs w:val="20"/>
              </w:rPr>
              <w:t>Предпочтительный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FF1">
              <w:rPr>
                <w:rFonts w:ascii="Times New Roman" w:hAnsi="Times New Roman"/>
                <w:sz w:val="20"/>
                <w:szCs w:val="20"/>
              </w:rPr>
              <w:t>способ связи</w:t>
            </w:r>
          </w:p>
        </w:tc>
        <w:tc>
          <w:tcPr>
            <w:tcW w:w="6879" w:type="dxa"/>
            <w:gridSpan w:val="3"/>
            <w:shd w:val="clear" w:color="auto" w:fill="auto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ЛИЧНЫЕ ДАННЫЕ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3541" w:type="dxa"/>
            <w:gridSpan w:val="2"/>
            <w:vAlign w:val="center"/>
          </w:tcPr>
          <w:p w:rsidR="002C7459" w:rsidRPr="00A66FF1" w:rsidRDefault="002C7459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879" w:type="dxa"/>
            <w:gridSpan w:val="3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15.04.1978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3541" w:type="dxa"/>
            <w:gridSpan w:val="2"/>
            <w:vAlign w:val="center"/>
          </w:tcPr>
          <w:p w:rsidR="002C7459" w:rsidRPr="00A66FF1" w:rsidRDefault="002C7459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879" w:type="dxa"/>
            <w:gridSpan w:val="3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3541" w:type="dxa"/>
            <w:gridSpan w:val="2"/>
            <w:vAlign w:val="center"/>
          </w:tcPr>
          <w:p w:rsidR="002C7459" w:rsidRPr="00A66FF1" w:rsidRDefault="002C7459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6879" w:type="dxa"/>
            <w:gridSpan w:val="3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3541" w:type="dxa"/>
            <w:gridSpan w:val="2"/>
            <w:vAlign w:val="center"/>
          </w:tcPr>
          <w:p w:rsidR="002C7459" w:rsidRPr="00A66FF1" w:rsidRDefault="002C7459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6879" w:type="dxa"/>
            <w:gridSpan w:val="3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дочь, сын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3541" w:type="dxa"/>
            <w:gridSpan w:val="2"/>
            <w:vAlign w:val="center"/>
          </w:tcPr>
          <w:p w:rsidR="002C7459" w:rsidRPr="00A66FF1" w:rsidRDefault="002C7459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Знание иностранных языков</w:t>
            </w:r>
          </w:p>
        </w:tc>
        <w:tc>
          <w:tcPr>
            <w:tcW w:w="6879" w:type="dxa"/>
            <w:gridSpan w:val="3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немецкий, русский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C84044" w:rsidRDefault="002C7459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8506" w:type="dxa"/>
            <w:gridSpan w:val="3"/>
            <w:vAlign w:val="center"/>
          </w:tcPr>
          <w:p w:rsidR="002C7459" w:rsidRPr="00904DF7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DF7">
              <w:rPr>
                <w:rFonts w:ascii="Times New Roman" w:hAnsi="Times New Roman" w:cs="Times New Roman"/>
                <w:sz w:val="24"/>
                <w:szCs w:val="24"/>
              </w:rPr>
              <w:t>Moscow</w:t>
            </w:r>
            <w:proofErr w:type="spellEnd"/>
            <w:r w:rsidRPr="0090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DF7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90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DF7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904D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МВА «Управление персоналом»</w:t>
            </w:r>
            <w:r w:rsidRPr="0090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ОПЫТ РАБОТЫ</w:t>
            </w:r>
          </w:p>
        </w:tc>
      </w:tr>
      <w:tr w:rsidR="002C7459" w:rsidRPr="003E3563" w:rsidTr="00530A01">
        <w:trPr>
          <w:trHeight w:val="20"/>
          <w:jc w:val="center"/>
        </w:trPr>
        <w:tc>
          <w:tcPr>
            <w:tcW w:w="1557" w:type="dxa"/>
            <w:vAlign w:val="center"/>
          </w:tcPr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ТОО «Империя»</w:t>
            </w:r>
          </w:p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2010-2018</w:t>
            </w:r>
          </w:p>
        </w:tc>
        <w:tc>
          <w:tcPr>
            <w:tcW w:w="1984" w:type="dxa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Старший специалист отдела кадров</w:t>
            </w:r>
          </w:p>
        </w:tc>
        <w:tc>
          <w:tcPr>
            <w:tcW w:w="6879" w:type="dxa"/>
            <w:gridSpan w:val="3"/>
            <w:vAlign w:val="center"/>
          </w:tcPr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трудовых отношений с работниками.</w:t>
            </w:r>
          </w:p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личных дел и трудовых книжек.</w:t>
            </w:r>
          </w:p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военно-учетного стола.</w:t>
            </w:r>
          </w:p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инструкций, локальных нормативных актов, мотивационной политики.</w:t>
            </w:r>
          </w:p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персонала, адаптация.</w:t>
            </w:r>
          </w:p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для работников</w:t>
            </w:r>
          </w:p>
        </w:tc>
      </w:tr>
      <w:tr w:rsidR="002C7459" w:rsidRPr="003E3563" w:rsidTr="00530A01">
        <w:trPr>
          <w:trHeight w:val="20"/>
          <w:jc w:val="center"/>
        </w:trPr>
        <w:tc>
          <w:tcPr>
            <w:tcW w:w="1557" w:type="dxa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ТОО «Опттранс»2004-2010</w:t>
            </w:r>
          </w:p>
        </w:tc>
        <w:tc>
          <w:tcPr>
            <w:tcW w:w="1984" w:type="dxa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Ассистент руководителя с функциями специалиста по персоналу</w:t>
            </w:r>
          </w:p>
        </w:tc>
        <w:tc>
          <w:tcPr>
            <w:tcW w:w="6879" w:type="dxa"/>
            <w:gridSpan w:val="3"/>
            <w:vAlign w:val="center"/>
          </w:tcPr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встреч, переговоров, поездок.</w:t>
            </w:r>
          </w:p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переписки, учета и хранения денежных средств.</w:t>
            </w:r>
          </w:p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 в полном объеме</w:t>
            </w:r>
          </w:p>
        </w:tc>
      </w:tr>
      <w:tr w:rsidR="002C7459" w:rsidRPr="003E3563" w:rsidTr="00530A01">
        <w:trPr>
          <w:trHeight w:val="20"/>
          <w:jc w:val="center"/>
        </w:trPr>
        <w:tc>
          <w:tcPr>
            <w:tcW w:w="1557" w:type="dxa"/>
            <w:vAlign w:val="center"/>
          </w:tcPr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ТОО «Прибор Контакт»</w:t>
            </w:r>
          </w:p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2001-2003</w:t>
            </w:r>
          </w:p>
        </w:tc>
        <w:tc>
          <w:tcPr>
            <w:tcW w:w="1984" w:type="dxa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Инженер лаборатории метрологии</w:t>
            </w:r>
          </w:p>
        </w:tc>
        <w:tc>
          <w:tcPr>
            <w:tcW w:w="6879" w:type="dxa"/>
            <w:gridSpan w:val="3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метрологических данных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ЛИЧНЫЕ ДОСТИЖЕНИЯ</w:t>
            </w:r>
          </w:p>
        </w:tc>
      </w:tr>
      <w:tr w:rsidR="002C7459" w:rsidRPr="003E3563" w:rsidTr="00530A01">
        <w:trPr>
          <w:trHeight w:val="805"/>
          <w:jc w:val="center"/>
        </w:trPr>
        <w:tc>
          <w:tcPr>
            <w:tcW w:w="10420" w:type="dxa"/>
            <w:gridSpan w:val="5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Своевременное закрытие вакансий, отсутствие трудовых споров с сотрудниками.</w:t>
            </w:r>
          </w:p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 xml:space="preserve">Победа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корпоративном </w:t>
            </w: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конкурсе «</w:t>
            </w:r>
            <w:proofErr w:type="gramStart"/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3E3563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профессии» в 2014 и 2016 годах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</w:tr>
      <w:tr w:rsidR="002C7459" w:rsidRPr="005C0217" w:rsidTr="00530A01">
        <w:trPr>
          <w:trHeight w:val="20"/>
          <w:jc w:val="center"/>
        </w:trPr>
        <w:tc>
          <w:tcPr>
            <w:tcW w:w="3541" w:type="dxa"/>
            <w:gridSpan w:val="2"/>
            <w:vAlign w:val="center"/>
          </w:tcPr>
          <w:p w:rsidR="002C7459" w:rsidRPr="005C0217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17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4984" w:type="dxa"/>
            <w:gridSpan w:val="2"/>
            <w:vAlign w:val="center"/>
          </w:tcPr>
          <w:p w:rsidR="002C7459" w:rsidRPr="005C0217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17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895" w:type="dxa"/>
            <w:vAlign w:val="center"/>
          </w:tcPr>
          <w:p w:rsidR="002C7459" w:rsidRPr="005C0217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17"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</w:p>
        </w:tc>
      </w:tr>
      <w:tr w:rsidR="002C7459" w:rsidRPr="003E3563" w:rsidTr="00530A01">
        <w:trPr>
          <w:trHeight w:val="20"/>
          <w:jc w:val="center"/>
        </w:trPr>
        <w:tc>
          <w:tcPr>
            <w:tcW w:w="3541" w:type="dxa"/>
            <w:gridSpan w:val="2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 xml:space="preserve">Филиал «Восход» МАИ, </w:t>
            </w:r>
          </w:p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г. Байконур</w:t>
            </w:r>
          </w:p>
        </w:tc>
        <w:tc>
          <w:tcPr>
            <w:tcW w:w="4984" w:type="dxa"/>
            <w:gridSpan w:val="2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</w:t>
            </w:r>
          </w:p>
        </w:tc>
        <w:tc>
          <w:tcPr>
            <w:tcW w:w="1895" w:type="dxa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C7459" w:rsidRPr="00C84044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ЛИЧНЫЕ КАЧЕСТВА</w:t>
            </w:r>
          </w:p>
        </w:tc>
      </w:tr>
      <w:tr w:rsidR="002C7459" w:rsidRPr="003E3563" w:rsidTr="00530A01">
        <w:trPr>
          <w:trHeight w:val="20"/>
          <w:jc w:val="center"/>
        </w:trPr>
        <w:tc>
          <w:tcPr>
            <w:tcW w:w="10420" w:type="dxa"/>
            <w:gridSpan w:val="5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Ответственность, самостоятельность в принятии решений, настойчивость, стрессоустойчивость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FF1">
              <w:rPr>
                <w:rFonts w:ascii="Times New Roman" w:hAnsi="Times New Roman"/>
                <w:b/>
                <w:bCs/>
                <w:sz w:val="20"/>
                <w:szCs w:val="20"/>
              </w:rPr>
              <w:t>НАВЫКИ</w:t>
            </w:r>
            <w:r w:rsidRPr="00A66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РАБОТЫ С КОМПЬЮТЕРОМ</w:t>
            </w:r>
          </w:p>
        </w:tc>
      </w:tr>
      <w:tr w:rsidR="002C7459" w:rsidRPr="0048362C" w:rsidTr="00530A01">
        <w:trPr>
          <w:trHeight w:val="366"/>
          <w:jc w:val="center"/>
        </w:trPr>
        <w:tc>
          <w:tcPr>
            <w:tcW w:w="10420" w:type="dxa"/>
            <w:gridSpan w:val="5"/>
            <w:vAlign w:val="center"/>
          </w:tcPr>
          <w:p w:rsidR="002C7459" w:rsidRPr="00C84044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8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C8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1С: Зарплата и кадры</w:t>
            </w:r>
          </w:p>
        </w:tc>
      </w:tr>
      <w:tr w:rsidR="002C7459" w:rsidRPr="00C84044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2C7459" w:rsidRPr="003E3563" w:rsidTr="00530A01">
        <w:trPr>
          <w:trHeight w:val="988"/>
          <w:jc w:val="center"/>
        </w:trPr>
        <w:tc>
          <w:tcPr>
            <w:tcW w:w="10420" w:type="dxa"/>
            <w:gridSpan w:val="5"/>
            <w:vAlign w:val="center"/>
          </w:tcPr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proofErr w:type="gramEnd"/>
            <w:r w:rsidRPr="003E3563">
              <w:rPr>
                <w:rFonts w:ascii="Times New Roman" w:hAnsi="Times New Roman" w:cs="Times New Roman"/>
                <w:sz w:val="24"/>
                <w:szCs w:val="24"/>
              </w:rPr>
              <w:t xml:space="preserve"> к редким командировкам, освоению новых программ, методик и стандартов работы. </w:t>
            </w:r>
          </w:p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о</w:t>
            </w: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пыт взаимодействия с государственными службами.</w:t>
            </w:r>
          </w:p>
          <w:p w:rsidR="002C7459" w:rsidRPr="003E3563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Вредные привычки отсутствуют</w:t>
            </w:r>
          </w:p>
        </w:tc>
      </w:tr>
      <w:tr w:rsidR="002C7459" w:rsidRPr="00A66FF1" w:rsidTr="00530A01">
        <w:trPr>
          <w:trHeight w:val="20"/>
          <w:jc w:val="center"/>
        </w:trPr>
        <w:tc>
          <w:tcPr>
            <w:tcW w:w="10420" w:type="dxa"/>
            <w:gridSpan w:val="5"/>
            <w:shd w:val="clear" w:color="auto" w:fill="D9D9D9" w:themeFill="background1" w:themeFillShade="D9"/>
            <w:vAlign w:val="center"/>
          </w:tcPr>
          <w:p w:rsidR="002C7459" w:rsidRPr="00A66FF1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6FF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РЕКОМЕНДАЦИИ</w:t>
            </w:r>
          </w:p>
        </w:tc>
      </w:tr>
      <w:tr w:rsidR="002C7459" w:rsidRPr="005C0217" w:rsidTr="00530A01">
        <w:trPr>
          <w:trHeight w:val="639"/>
          <w:jc w:val="center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2C7459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Мурзахметовна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отдела кадров </w:t>
            </w: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ТОО «Империя»</w:t>
            </w:r>
          </w:p>
          <w:p w:rsidR="002C7459" w:rsidRPr="005C0217" w:rsidRDefault="002C7459" w:rsidP="00F63CEB">
            <w:pPr>
              <w:autoSpaceDE w:val="0"/>
              <w:autoSpaceDN w:val="0"/>
              <w:adjustRightInd w:val="0"/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0217"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Лиза </w:t>
            </w:r>
            <w:proofErr w:type="spellStart"/>
            <w:r w:rsidRPr="005C0217">
              <w:rPr>
                <w:rFonts w:ascii="Times New Roman" w:hAnsi="Times New Roman" w:cs="Times New Roman"/>
                <w:sz w:val="24"/>
                <w:szCs w:val="24"/>
              </w:rPr>
              <w:t>Баевна</w:t>
            </w:r>
            <w:proofErr w:type="spellEnd"/>
            <w:r w:rsidRPr="005C0217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Опттранс</w:t>
            </w:r>
            <w:proofErr w:type="spellEnd"/>
            <w:r w:rsidRPr="003E3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1695" w:rsidRDefault="00530A01"/>
    <w:sectPr w:rsidR="00BC1695" w:rsidSect="00530A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79"/>
    <w:rsid w:val="002C7459"/>
    <w:rsid w:val="002E14E8"/>
    <w:rsid w:val="00530A01"/>
    <w:rsid w:val="006C497D"/>
    <w:rsid w:val="00937579"/>
    <w:rsid w:val="00B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459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C7459"/>
    <w:rPr>
      <w:rFonts w:ascii="Arial" w:eastAsia="SimSu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459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C7459"/>
    <w:rPr>
      <w:rFonts w:ascii="Arial" w:eastAsia="SimSu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Elek3k</dc:creator>
  <cp:keywords/>
  <dc:description/>
  <cp:lastModifiedBy>Elek3k</cp:lastModifiedBy>
  <cp:revision>4</cp:revision>
  <dcterms:created xsi:type="dcterms:W3CDTF">2019-07-23T21:31:00Z</dcterms:created>
  <dcterms:modified xsi:type="dcterms:W3CDTF">2019-07-23T22:13:00Z</dcterms:modified>
</cp:coreProperties>
</file>